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610"/>
        <w:gridCol w:w="900"/>
        <w:gridCol w:w="450"/>
        <w:gridCol w:w="414"/>
        <w:gridCol w:w="846"/>
        <w:gridCol w:w="717"/>
        <w:gridCol w:w="993"/>
        <w:gridCol w:w="900"/>
        <w:gridCol w:w="180"/>
        <w:gridCol w:w="684"/>
        <w:gridCol w:w="36"/>
        <w:gridCol w:w="2790"/>
      </w:tblGrid>
      <w:tr w:rsidR="00340876" w:rsidTr="00340876">
        <w:trPr>
          <w:cantSplit/>
          <w:trHeight w:val="225"/>
        </w:trPr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340876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1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3-</w:t>
            </w:r>
            <w:r w:rsidR="00B252E4"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شماره پرسنلی:</w:t>
            </w:r>
          </w:p>
        </w:tc>
        <w:tc>
          <w:tcPr>
            <w:tcW w:w="3510" w:type="dxa"/>
            <w:gridSpan w:val="6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2-</w:t>
            </w:r>
            <w:r w:rsidR="00B252E4"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27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CD2783" w:rsidTr="001D7111">
        <w:trPr>
          <w:cantSplit/>
          <w:trHeight w:val="44"/>
        </w:trPr>
        <w:tc>
          <w:tcPr>
            <w:tcW w:w="351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FA2E4D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FA2E4D">
              <w:rPr>
                <w:rFonts w:cs="B Nazanin" w:hint="cs"/>
                <w:rtl/>
              </w:rPr>
              <w:t>- مدرک تحصیلی:</w:t>
            </w:r>
          </w:p>
        </w:tc>
        <w:tc>
          <w:tcPr>
            <w:tcW w:w="43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="00B252E4"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واحد سازمانی: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  <w:r w:rsidR="00B252E4"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عنوان پست سازمانی:</w:t>
            </w:r>
          </w:p>
        </w:tc>
      </w:tr>
      <w:tr w:rsidR="00FA2E4D" w:rsidTr="00FA2E4D">
        <w:trPr>
          <w:cantSplit/>
          <w:trHeight w:val="44"/>
        </w:trPr>
        <w:tc>
          <w:tcPr>
            <w:tcW w:w="6930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2E4D" w:rsidRDefault="00FA2E4D" w:rsidP="00FA2E4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</w:t>
            </w:r>
            <w:r w:rsidR="00B252E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دوره ارزیابی : از 1/7/     139    لغایت 31/6/    139  </w:t>
            </w:r>
          </w:p>
        </w:tc>
        <w:tc>
          <w:tcPr>
            <w:tcW w:w="45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A2E4D" w:rsidRDefault="00FA2E4D" w:rsidP="00CD278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</w:t>
            </w:r>
            <w:r w:rsidR="00B252E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رشته تحصیلی:</w:t>
            </w:r>
          </w:p>
        </w:tc>
      </w:tr>
      <w:tr w:rsidR="00CD2783" w:rsidTr="007A3620">
        <w:trPr>
          <w:cantSplit/>
          <w:trHeight w:val="3102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Default="008B45CF" w:rsidP="0084527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نکات کلیدی فرآیند ارزیابی عملکرد </w:t>
            </w:r>
            <w:r w:rsidR="0084527A">
              <w:rPr>
                <w:rFonts w:cs="B Nazanin" w:hint="cs"/>
                <w:b/>
                <w:bCs/>
                <w:sz w:val="24"/>
                <w:szCs w:val="24"/>
                <w:rtl/>
              </w:rPr>
              <w:t>مدیران پایه</w:t>
            </w:r>
          </w:p>
          <w:p w:rsidR="00285C77" w:rsidRDefault="00285C77" w:rsidP="005D3D2B">
            <w:pPr>
              <w:bidi/>
              <w:jc w:val="both"/>
              <w:rPr>
                <w:rFonts w:cs="B Nazanin"/>
                <w:rtl/>
              </w:rPr>
            </w:pPr>
            <w:r w:rsidRPr="00135B38">
              <w:rPr>
                <w:rFonts w:cs="B Nazanin" w:hint="cs"/>
                <w:rtl/>
              </w:rPr>
              <w:t>1-</w:t>
            </w:r>
            <w:r w:rsidR="00B61A83">
              <w:rPr>
                <w:rFonts w:cs="B Nazanin" w:hint="cs"/>
                <w:rtl/>
              </w:rPr>
              <w:t xml:space="preserve"> </w:t>
            </w:r>
            <w:r w:rsidR="00B61A83" w:rsidRPr="00871511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رئیس اداره</w:t>
            </w:r>
            <w:r w:rsidR="00B61A83">
              <w:rPr>
                <w:rFonts w:cs="B Nazanin" w:hint="cs"/>
                <w:rtl/>
              </w:rPr>
              <w:t xml:space="preserve"> : ارزیابی کننده معاون آموزشکده </w:t>
            </w:r>
            <w:r w:rsidR="005D3D2B">
              <w:rPr>
                <w:rFonts w:cs="B Nazanin" w:hint="cs"/>
                <w:rtl/>
              </w:rPr>
              <w:t xml:space="preserve">و </w:t>
            </w:r>
            <w:r w:rsidR="00B61A83">
              <w:rPr>
                <w:rFonts w:cs="B Nazanin" w:hint="cs"/>
                <w:rtl/>
              </w:rPr>
              <w:t xml:space="preserve">تایید کننده رئیس آموزشکده / </w:t>
            </w:r>
            <w:r w:rsidR="00B61A83" w:rsidRPr="00871511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کارشناس مسئول:</w:t>
            </w:r>
            <w:r w:rsidR="00B61A83">
              <w:rPr>
                <w:rFonts w:cs="B Nazanin" w:hint="cs"/>
                <w:rtl/>
              </w:rPr>
              <w:t xml:space="preserve"> ارزیابی کننده رئیس اداره </w:t>
            </w:r>
            <w:r w:rsidR="005D3D2B">
              <w:rPr>
                <w:rFonts w:cs="B Nazanin" w:hint="cs"/>
                <w:rtl/>
              </w:rPr>
              <w:t xml:space="preserve">و </w:t>
            </w:r>
            <w:r w:rsidR="00B61A83">
              <w:rPr>
                <w:rFonts w:cs="B Nazanin" w:hint="cs"/>
                <w:rtl/>
              </w:rPr>
              <w:t xml:space="preserve">تایید کننده رئیس دانشکده، آموزشکده </w:t>
            </w:r>
          </w:p>
          <w:p w:rsidR="00931EDA" w:rsidRDefault="00931EDA" w:rsidP="00931EDA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135B38">
              <w:rPr>
                <w:rFonts w:cs="B Nazanin" w:hint="cs"/>
                <w:rtl/>
              </w:rPr>
              <w:t xml:space="preserve">- امضاء </w:t>
            </w:r>
            <w:r>
              <w:rPr>
                <w:rFonts w:cs="B Nazanin" w:hint="cs"/>
                <w:rtl/>
              </w:rPr>
              <w:t>فرم ارزیابی توسط ارزیابی شونده، به منزله اطلاع ایشان از مفاد و فرآیند ارزیابی است.</w:t>
            </w:r>
          </w:p>
          <w:p w:rsidR="00931EDA" w:rsidRPr="00135B38" w:rsidRDefault="00931EDA" w:rsidP="00594BD9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135B38">
              <w:rPr>
                <w:rFonts w:cs="B Nazanin" w:hint="cs"/>
                <w:rtl/>
              </w:rPr>
              <w:t>-در طول دوره ارزیابی چنانچه مسئول</w:t>
            </w:r>
            <w:r w:rsidR="00594BD9">
              <w:rPr>
                <w:rFonts w:cs="B Nazanin" w:hint="cs"/>
                <w:rtl/>
              </w:rPr>
              <w:t xml:space="preserve"> مستقیم</w:t>
            </w:r>
            <w:r w:rsidRPr="00135B38">
              <w:rPr>
                <w:rFonts w:cs="B Nazanin" w:hint="cs"/>
                <w:rtl/>
              </w:rPr>
              <w:t xml:space="preserve"> تغییر یابد سرپرست جدید می تواند اعضاء را حتی الامکان با هماهنگی مسئول قبلی یا با نظر تأیید کننده نهایی مورد ارزیابی قرار دهد.</w:t>
            </w:r>
          </w:p>
          <w:p w:rsidR="00931EDA" w:rsidRDefault="00931EDA" w:rsidP="00200983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Pr="00135B38">
              <w:rPr>
                <w:rFonts w:cs="B Nazanin" w:hint="cs"/>
                <w:rtl/>
              </w:rPr>
              <w:t xml:space="preserve">-ستون تحلیل عملکرد که به نقاط قوت و </w:t>
            </w:r>
            <w:r w:rsidR="00200983">
              <w:rPr>
                <w:rFonts w:cs="B Nazanin" w:hint="cs"/>
                <w:rtl/>
              </w:rPr>
              <w:t>نیاز به بهبود</w:t>
            </w:r>
            <w:r w:rsidRPr="00135B38">
              <w:rPr>
                <w:rFonts w:cs="B Nazanin" w:hint="cs"/>
                <w:rtl/>
              </w:rPr>
              <w:t xml:space="preserve"> و ارائه راهکار اختصاص دارد از اهمیت بالایی برخوردار است لذا امتیازدهی شاخص های اختصاصی منوط به تکمیل توسط ارزیابی کننده است .</w:t>
            </w:r>
          </w:p>
          <w:p w:rsidR="00931EDA" w:rsidRPr="00135B38" w:rsidRDefault="00931EDA" w:rsidP="00C01931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5-ارزیابی کننده می بایست تصویرکلیه مستندات تأیید شده در طول دوره یکساله ارزیابی را ضمیمه نماید.</w:t>
            </w:r>
          </w:p>
          <w:p w:rsidR="00285C77" w:rsidRPr="00135B38" w:rsidRDefault="00871511" w:rsidP="00871511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285C77" w:rsidRPr="00135B38">
              <w:rPr>
                <w:rFonts w:cs="B Nazanin" w:hint="cs"/>
                <w:rtl/>
              </w:rPr>
              <w:t xml:space="preserve">-در صورت اعتراض به نتیجه ارزیابی، ارزیابی شونده </w:t>
            </w:r>
            <w:r w:rsidR="00067CCD">
              <w:rPr>
                <w:rFonts w:cs="B Nazanin" w:hint="cs"/>
                <w:rtl/>
              </w:rPr>
              <w:t xml:space="preserve">می تواند اعتراض </w:t>
            </w:r>
            <w:r>
              <w:rPr>
                <w:rFonts w:cs="B Nazanin" w:hint="cs"/>
                <w:rtl/>
              </w:rPr>
              <w:t>در قالب فرم شماره 6 به دفتر نظارت، ارزیابی و تضمین کیفیت ارسال نماید.</w:t>
            </w:r>
            <w:r w:rsidR="00067CCD">
              <w:rPr>
                <w:rFonts w:cs="B Nazanin" w:hint="cs"/>
                <w:rtl/>
              </w:rPr>
              <w:t>.</w:t>
            </w:r>
          </w:p>
          <w:p w:rsidR="007A3620" w:rsidRPr="00EE2ACE" w:rsidRDefault="00871511" w:rsidP="0084527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7</w:t>
            </w:r>
            <w:r w:rsidR="00285C77">
              <w:rPr>
                <w:rFonts w:cs="B Nazanin" w:hint="cs"/>
                <w:rtl/>
              </w:rPr>
              <w:t>-یک نسخه از فرم تکمیل شده به ارزیابی شونده</w:t>
            </w:r>
            <w:r w:rsidR="00285C77" w:rsidRPr="00135B38">
              <w:rPr>
                <w:rFonts w:cs="B Nazanin" w:hint="cs"/>
                <w:rtl/>
              </w:rPr>
              <w:t xml:space="preserve">، یک نسخه در اختیار ارزیابی کننده و یک نسخه به منظور انجام اقدامات لازم به امور اداری مربوطه ارسال </w:t>
            </w:r>
            <w:r w:rsidR="0084527A">
              <w:rPr>
                <w:rFonts w:cs="B Nazanin" w:hint="cs"/>
                <w:rtl/>
              </w:rPr>
              <w:t>گردد.</w:t>
            </w:r>
          </w:p>
        </w:tc>
      </w:tr>
      <w:tr w:rsidR="00CD2783" w:rsidTr="002B7809">
        <w:trPr>
          <w:cantSplit/>
          <w:trHeight w:val="519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594B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(توسط مسئول </w:t>
            </w:r>
            <w:r w:rsidR="00594BD9">
              <w:rPr>
                <w:rFonts w:cs="B Nazanin" w:hint="cs"/>
                <w:sz w:val="20"/>
                <w:szCs w:val="20"/>
                <w:rtl/>
              </w:rPr>
              <w:t>مستقیم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 تکمیل گردد)</w:t>
            </w:r>
          </w:p>
        </w:tc>
      </w:tr>
      <w:tr w:rsidR="00CD2783" w:rsidTr="002B7809">
        <w:trPr>
          <w:cantSplit/>
          <w:trHeight w:val="546"/>
        </w:trPr>
        <w:tc>
          <w:tcPr>
            <w:tcW w:w="437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3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CD2783" w:rsidTr="002B7809">
        <w:trPr>
          <w:cantSplit/>
          <w:trHeight w:val="510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عملکرد</w:t>
            </w:r>
          </w:p>
        </w:tc>
      </w:tr>
      <w:tr w:rsidR="00CD2783" w:rsidTr="00843CF4">
        <w:trPr>
          <w:cantSplit/>
          <w:trHeight w:val="222"/>
        </w:trPr>
        <w:tc>
          <w:tcPr>
            <w:tcW w:w="593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843CF4" w:rsidRDefault="00CD2783" w:rsidP="00A905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43CF4">
              <w:rPr>
                <w:rFonts w:cs="B Nazanin" w:hint="cs"/>
                <w:b/>
                <w:bCs/>
                <w:rtl/>
              </w:rPr>
              <w:t>نقاط عملکرد</w:t>
            </w:r>
            <w:r w:rsidR="00200983">
              <w:rPr>
                <w:rFonts w:cs="B Nazanin" w:hint="cs"/>
                <w:b/>
                <w:bCs/>
                <w:rtl/>
              </w:rPr>
              <w:t>ی نیاز به بهبود</w:t>
            </w:r>
            <w:r w:rsidRPr="00843CF4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5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843CF4" w:rsidRDefault="00CD2783" w:rsidP="002009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43CF4">
              <w:rPr>
                <w:rFonts w:cs="B Nazanin" w:hint="cs"/>
                <w:b/>
                <w:bCs/>
                <w:rtl/>
              </w:rPr>
              <w:t>نقاط قوت عملکرد:</w:t>
            </w:r>
          </w:p>
        </w:tc>
      </w:tr>
      <w:tr w:rsidR="00CD2783" w:rsidTr="007A3620">
        <w:trPr>
          <w:cantSplit/>
          <w:trHeight w:val="1455"/>
        </w:trPr>
        <w:tc>
          <w:tcPr>
            <w:tcW w:w="593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CD2783" w:rsidRPr="00CD2783" w:rsidRDefault="00EE2ACE" w:rsidP="007A362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7A3620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7A3620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7A3620" w:rsidP="007A362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و.....</w:t>
            </w:r>
          </w:p>
        </w:tc>
        <w:tc>
          <w:tcPr>
            <w:tcW w:w="55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Pr="00CD2783" w:rsidRDefault="00EE2ACE" w:rsidP="007A362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7A3620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7A3620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</w:t>
            </w:r>
          </w:p>
          <w:p w:rsidR="00CD2783" w:rsidRPr="00CD2783" w:rsidRDefault="007A3620" w:rsidP="007A362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CD2783" w:rsidTr="001D7111">
        <w:trPr>
          <w:cantSplit/>
          <w:trHeight w:val="465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2AAF" w:rsidRPr="00843CF4" w:rsidRDefault="00D22DCE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43CF4">
              <w:rPr>
                <w:rFonts w:cs="B Nazanin" w:hint="cs"/>
                <w:b/>
                <w:bCs/>
                <w:rtl/>
              </w:rPr>
              <w:t>پیشنهادات تأ</w:t>
            </w:r>
            <w:r w:rsidR="00CD2783" w:rsidRPr="00843CF4">
              <w:rPr>
                <w:rFonts w:cs="B Nazanin" w:hint="cs"/>
                <w:b/>
                <w:bCs/>
                <w:rtl/>
              </w:rPr>
              <w:t>یید کننده نهای</w:t>
            </w:r>
            <w:r w:rsidR="00D86AC3" w:rsidRPr="00843CF4">
              <w:rPr>
                <w:rFonts w:cs="B Nazanin" w:hint="cs"/>
                <w:b/>
                <w:bCs/>
                <w:rtl/>
              </w:rPr>
              <w:t>ی</w:t>
            </w:r>
            <w:r w:rsidR="00CD2783" w:rsidRPr="00843CF4">
              <w:rPr>
                <w:rFonts w:cs="B Nazanin" w:hint="cs"/>
                <w:b/>
                <w:bCs/>
                <w:rtl/>
              </w:rPr>
              <w:t xml:space="preserve"> در مورد ارزیابی شونده با توجه به نتیجه ارزیابی و رعایت مقررات مربوطه:</w:t>
            </w:r>
          </w:p>
        </w:tc>
      </w:tr>
      <w:tr w:rsidR="00EE2ACE" w:rsidTr="00843CF4">
        <w:trPr>
          <w:cantSplit/>
          <w:trHeight w:val="969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C6107" w:rsidRDefault="00B30FA7" w:rsidP="00200983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_x0000_s1039" style="position:absolute;left:0;text-align:left;margin-left:233.3pt;margin-top:5.7pt;width:8.15pt;height:7.15pt;z-index:251666432;mso-position-horizontal-relative:text;mso-position-vertical-relative:text"/>
              </w:pict>
            </w:r>
            <w:r>
              <w:rPr>
                <w:rFonts w:cs="B Nazanin"/>
                <w:noProof/>
                <w:rtl/>
              </w:rPr>
              <w:pict>
                <v:oval id="_x0000_s1040" style="position:absolute;left:0;text-align:left;margin-left:274.95pt;margin-top:5.7pt;width:8.15pt;height:7.15pt;z-index:251667456;mso-position-horizontal-relative:text;mso-position-vertical-relative:text"/>
              </w:pict>
            </w:r>
            <w:r>
              <w:rPr>
                <w:rFonts w:cs="B Nazanin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51.3pt;margin-top:6.6pt;width:6.75pt;height:5.45pt;z-index:251658240;mso-position-horizontal-relative:text;mso-position-vertical-relative:text">
                  <v:textbox style="mso-next-textbox:#_x0000_s1028">
                    <w:txbxContent>
                      <w:p w:rsidR="00EE2ACE" w:rsidRDefault="00EE2ACE"/>
                    </w:txbxContent>
                  </v:textbox>
                </v:shape>
              </w:pict>
            </w:r>
            <w:r w:rsidR="00EE2ACE">
              <w:rPr>
                <w:rFonts w:cs="B Nazanin" w:hint="cs"/>
                <w:rtl/>
              </w:rPr>
              <w:t xml:space="preserve">       </w:t>
            </w:r>
            <w:r w:rsidR="00200983">
              <w:rPr>
                <w:rFonts w:cs="B Nazanin" w:hint="cs"/>
                <w:rtl/>
              </w:rPr>
              <w:t xml:space="preserve">ارتقای توانمندی های ارزیابی شونده از طریق آموزش های غیر رسمی </w:t>
            </w:r>
            <w:r w:rsidR="00EE2ACE" w:rsidRPr="00CD2783">
              <w:rPr>
                <w:rFonts w:cs="B Nazanin" w:hint="cs"/>
                <w:rtl/>
              </w:rPr>
              <w:t>(</w:t>
            </w:r>
            <w:r w:rsidR="00200983">
              <w:rPr>
                <w:rFonts w:cs="B Nazanin" w:hint="cs"/>
                <w:rtl/>
              </w:rPr>
              <w:t xml:space="preserve">تخصصی      عمومی     </w:t>
            </w:r>
            <w:r w:rsidR="00EE2ACE" w:rsidRPr="00CD2783">
              <w:rPr>
                <w:rFonts w:cs="B Nazanin" w:hint="cs"/>
                <w:rtl/>
              </w:rPr>
              <w:t>)</w:t>
            </w:r>
          </w:p>
          <w:p w:rsidR="00EE2ACE" w:rsidRPr="00843CF4" w:rsidRDefault="00B30FA7" w:rsidP="00E0497A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_x0000_s1037" style="position:absolute;left:0;text-align:left;margin-left:175.45pt;margin-top:4.55pt;width:8.15pt;height:7.15pt;z-index:251665408"/>
              </w:pict>
            </w:r>
            <w:r>
              <w:rPr>
                <w:rFonts w:cs="B Nazanin"/>
                <w:noProof/>
                <w:rtl/>
              </w:rPr>
              <w:pict>
                <v:oval id="_x0000_s1036" style="position:absolute;left:0;text-align:left;margin-left:353.35pt;margin-top:2.3pt;width:8.15pt;height:7.15pt;z-index:251664384"/>
              </w:pict>
            </w:r>
            <w:r>
              <w:rPr>
                <w:rFonts w:cs="B Nazanin"/>
                <w:noProof/>
                <w:rtl/>
              </w:rPr>
              <w:pict>
                <v:oval id="_x0000_s1035" style="position:absolute;left:0;text-align:left;margin-left:427.6pt;margin-top:2.3pt;width:8.15pt;height:7.15pt;z-index:251663360"/>
              </w:pict>
            </w:r>
            <w:r>
              <w:rPr>
                <w:rFonts w:cs="B Nazanin"/>
                <w:noProof/>
                <w:rtl/>
              </w:rPr>
              <w:pict>
                <v:shape id="_x0000_s1030" type="#_x0000_t202" style="position:absolute;left:0;text-align:left;margin-left:551.3pt;margin-top:2.3pt;width:6.75pt;height:5.45pt;z-index:251659264">
                  <v:textbox style="mso-next-textbox:#_x0000_s1030">
                    <w:txbxContent>
                      <w:p w:rsidR="00890F33" w:rsidRDefault="00890F33" w:rsidP="00890F33"/>
                    </w:txbxContent>
                  </v:textbox>
                </v:shape>
              </w:pict>
            </w:r>
            <w:r w:rsidR="00CC6107">
              <w:rPr>
                <w:rFonts w:cs="B Nazanin" w:hint="cs"/>
                <w:rtl/>
              </w:rPr>
              <w:t xml:space="preserve">       صدور تقدیرنامه : رئیس دانشگاه        معاون</w:t>
            </w:r>
            <w:r w:rsidR="0084527A">
              <w:rPr>
                <w:rFonts w:cs="B Nazanin" w:hint="cs"/>
                <w:rtl/>
              </w:rPr>
              <w:t>ین</w:t>
            </w:r>
            <w:r w:rsidR="00CC6107">
              <w:rPr>
                <w:rFonts w:cs="B Nazanin" w:hint="cs"/>
                <w:rtl/>
              </w:rPr>
              <w:t xml:space="preserve"> دانشگاه          </w:t>
            </w:r>
            <w:r w:rsidR="00E0497A">
              <w:rPr>
                <w:rFonts w:cs="B Nazanin" w:hint="cs"/>
                <w:rtl/>
              </w:rPr>
              <w:t>مدیرکل دفتر نظارت، ارزیابی و تضمین کیفیت</w:t>
            </w:r>
          </w:p>
        </w:tc>
      </w:tr>
      <w:tr w:rsidR="00285C77" w:rsidTr="00285C77">
        <w:trPr>
          <w:cantSplit/>
          <w:trHeight w:val="591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E0497A" w:rsidRDefault="00285C77" w:rsidP="00E0497A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285C77">
              <w:rPr>
                <w:rFonts w:cs="B Nazanin" w:hint="cs"/>
                <w:b/>
                <w:bCs/>
                <w:rtl/>
              </w:rPr>
              <w:t xml:space="preserve">فرم ها و مستندات تکمیل شده است.     </w:t>
            </w:r>
            <w:r w:rsidR="00E0497A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</w:t>
            </w:r>
            <w:r w:rsidRPr="00285C77">
              <w:rPr>
                <w:rFonts w:cs="B Nazanin" w:hint="cs"/>
                <w:b/>
                <w:bCs/>
                <w:rtl/>
              </w:rPr>
              <w:t xml:space="preserve"> </w:t>
            </w:r>
            <w:r w:rsidR="00E0497A" w:rsidRPr="00285C77">
              <w:rPr>
                <w:rFonts w:cs="B Nazanin" w:hint="cs"/>
                <w:b/>
                <w:bCs/>
                <w:rtl/>
              </w:rPr>
              <w:t xml:space="preserve">   </w:t>
            </w:r>
            <w:r w:rsidR="00E0497A">
              <w:rPr>
                <w:rFonts w:cs="B Nazanin" w:hint="cs"/>
                <w:b/>
                <w:bCs/>
                <w:rtl/>
              </w:rPr>
              <w:t>امضاء و تاریخ:</w:t>
            </w:r>
            <w:r w:rsidRPr="00285C77">
              <w:rPr>
                <w:rFonts w:cs="B Nazanin" w:hint="cs"/>
                <w:b/>
                <w:bCs/>
                <w:rtl/>
              </w:rPr>
              <w:t xml:space="preserve">    </w:t>
            </w:r>
          </w:p>
          <w:p w:rsidR="00285C77" w:rsidRPr="00285C77" w:rsidRDefault="00285C77" w:rsidP="00E0497A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285C77">
              <w:rPr>
                <w:rFonts w:cs="B Nazanin" w:hint="cs"/>
                <w:b/>
                <w:bCs/>
                <w:rtl/>
              </w:rPr>
              <w:t xml:space="preserve"> نام و نام خانوادگی نماینده</w:t>
            </w:r>
            <w:r w:rsidR="00200983">
              <w:rPr>
                <w:rFonts w:cs="B Nazanin" w:hint="cs"/>
                <w:b/>
                <w:bCs/>
                <w:rtl/>
              </w:rPr>
              <w:t xml:space="preserve"> استانی دفتر</w:t>
            </w:r>
            <w:r w:rsidRPr="00285C77">
              <w:rPr>
                <w:rFonts w:cs="B Nazanin" w:hint="cs"/>
                <w:b/>
                <w:bCs/>
                <w:rtl/>
              </w:rPr>
              <w:t xml:space="preserve"> نظارت</w:t>
            </w:r>
            <w:r w:rsidR="002B7809">
              <w:rPr>
                <w:rFonts w:cs="B Nazanin" w:hint="cs"/>
                <w:b/>
                <w:bCs/>
                <w:rtl/>
              </w:rPr>
              <w:t>،</w:t>
            </w:r>
            <w:r w:rsidRPr="00285C77">
              <w:rPr>
                <w:rFonts w:cs="B Nazanin" w:hint="cs"/>
                <w:b/>
                <w:bCs/>
                <w:rtl/>
              </w:rPr>
              <w:t xml:space="preserve"> ارزیابی</w:t>
            </w:r>
            <w:r w:rsidR="002B7809">
              <w:rPr>
                <w:rFonts w:cs="B Nazanin" w:hint="cs"/>
                <w:b/>
                <w:bCs/>
                <w:rtl/>
              </w:rPr>
              <w:t xml:space="preserve"> و تضمین کیفیت</w:t>
            </w:r>
            <w:r w:rsidRPr="00285C77">
              <w:rPr>
                <w:rFonts w:cs="B Nazanin" w:hint="cs"/>
                <w:b/>
                <w:bCs/>
                <w:rtl/>
              </w:rPr>
              <w:t xml:space="preserve">:           </w:t>
            </w:r>
            <w:r w:rsidR="00200983">
              <w:rPr>
                <w:rFonts w:cs="B Nazanin" w:hint="cs"/>
                <w:b/>
                <w:bCs/>
                <w:rtl/>
              </w:rPr>
              <w:t xml:space="preserve">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992CE2" w:rsidTr="00750D68">
        <w:trPr>
          <w:cantSplit/>
          <w:trHeight w:val="269"/>
        </w:trPr>
        <w:tc>
          <w:tcPr>
            <w:tcW w:w="3960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992CE2" w:rsidRDefault="00992CE2" w:rsidP="00992CE2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تأیید کننده</w:t>
            </w:r>
          </w:p>
          <w:p w:rsidR="00992CE2" w:rsidRDefault="00992CE2" w:rsidP="00992CE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92CE2" w:rsidRDefault="00992CE2" w:rsidP="002B780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4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CE2" w:rsidRDefault="00992CE2" w:rsidP="00992CE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کننده</w:t>
            </w:r>
          </w:p>
          <w:p w:rsidR="00992CE2" w:rsidRDefault="00992CE2" w:rsidP="00992CE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92CE2" w:rsidRDefault="00992CE2" w:rsidP="00992CE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992CE2" w:rsidRDefault="00992CE2" w:rsidP="00992CE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شونده</w:t>
            </w:r>
          </w:p>
          <w:p w:rsidR="00992CE2" w:rsidRDefault="00992CE2" w:rsidP="00992CE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92CE2" w:rsidRPr="002B7809" w:rsidRDefault="00992CE2" w:rsidP="002B780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وتاریخ:</w:t>
            </w:r>
          </w:p>
        </w:tc>
      </w:tr>
    </w:tbl>
    <w:p w:rsidR="004D5FA8" w:rsidRDefault="004D5FA8">
      <w:pPr>
        <w:rPr>
          <w:rtl/>
        </w:rPr>
      </w:pPr>
    </w:p>
    <w:p w:rsidR="00871511" w:rsidRDefault="00871511">
      <w:pPr>
        <w:rPr>
          <w:rtl/>
        </w:rPr>
      </w:pPr>
    </w:p>
    <w:p w:rsidR="00871511" w:rsidRDefault="00871511">
      <w:pPr>
        <w:rPr>
          <w:rtl/>
        </w:rPr>
      </w:pPr>
      <w:bookmarkStart w:id="0" w:name="_GoBack"/>
      <w:bookmarkEnd w:id="0"/>
    </w:p>
    <w:p w:rsidR="007A3620" w:rsidRDefault="007A3620">
      <w:pPr>
        <w:rPr>
          <w:rtl/>
        </w:rPr>
      </w:pPr>
    </w:p>
    <w:tbl>
      <w:tblPr>
        <w:tblStyle w:val="TableGrid"/>
        <w:tblW w:w="1170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07"/>
        <w:gridCol w:w="426"/>
        <w:gridCol w:w="425"/>
        <w:gridCol w:w="1134"/>
        <w:gridCol w:w="567"/>
        <w:gridCol w:w="567"/>
        <w:gridCol w:w="6804"/>
        <w:gridCol w:w="709"/>
        <w:gridCol w:w="567"/>
      </w:tblGrid>
      <w:tr w:rsidR="00803095" w:rsidTr="004C09F1">
        <w:trPr>
          <w:cantSplit/>
          <w:trHeight w:val="213"/>
        </w:trPr>
        <w:tc>
          <w:tcPr>
            <w:tcW w:w="135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3095" w:rsidRPr="00D5174D" w:rsidRDefault="00803095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امتیاز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3095" w:rsidRPr="00D5174D" w:rsidRDefault="00803095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و شماره گواهی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 امتیاز معیار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 امتی</w:t>
            </w: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از شاخص</w:t>
            </w:r>
          </w:p>
        </w:tc>
        <w:tc>
          <w:tcPr>
            <w:tcW w:w="680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3095" w:rsidRPr="00D5174D" w:rsidRDefault="00803095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معیار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محور</w:t>
            </w:r>
          </w:p>
        </w:tc>
      </w:tr>
      <w:tr w:rsidR="00803095" w:rsidTr="00726DF8">
        <w:trPr>
          <w:cantSplit/>
          <w:trHeight w:val="1898"/>
        </w:trPr>
        <w:tc>
          <w:tcPr>
            <w:tcW w:w="5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مکتسبه معیار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E925A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ارزیابی کننده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خودارزیابی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3095" w:rsidRPr="00D5174D" w:rsidRDefault="00803095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3095" w:rsidRPr="00D5174D" w:rsidRDefault="00803095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3095" w:rsidRPr="00D5174D" w:rsidRDefault="00803095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DF8" w:rsidRPr="00D5174D" w:rsidTr="00726DF8">
        <w:trPr>
          <w:cantSplit/>
          <w:trHeight w:val="20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1D4F84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21CA4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1- احترام به ارزشهای اسلامی، شئونات اجتماعی و آراستگی پوشش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2F7ADB" w:rsidRDefault="00726DF8" w:rsidP="00726DF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تعظیم شعائر و مهارتهای ارتباطی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726DF8" w:rsidRPr="007275A6" w:rsidRDefault="00726DF8" w:rsidP="00726DF8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 w:rsidRPr="007275A6">
              <w:rPr>
                <w:rFonts w:cs="B Nazanin" w:hint="cs"/>
                <w:b/>
                <w:bCs/>
                <w:rtl/>
              </w:rPr>
              <w:t>عمومی</w:t>
            </w:r>
          </w:p>
        </w:tc>
      </w:tr>
      <w:tr w:rsidR="00726DF8" w:rsidRPr="00D5174D" w:rsidTr="00726DF8">
        <w:trPr>
          <w:cantSplit/>
          <w:trHeight w:val="98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2-داشتن حسن برخورد، سعه صدر، توجه به نظر همکاران و رسیدگی به مشکلات آنان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170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3- احساس مسئولیت و تلاش در جهت حفظ بیت المال و داشتن روحیه امانت داری و رازداری در امور محوله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64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4- انتقاد پذیری و انعطاف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64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5- میزان تعهد، مسئولیت پذیری و پشتکار(سخت کوشی و پیگیری امورمحوله تا حصول نتیجه)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201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6- تکریم ارباب رجوع، داشتن رفتار و منش اخلاقی مناسب و داشتن انگیزه لازم در مشارکت به کارهای تیمی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E018A8">
        <w:trPr>
          <w:cantSplit/>
          <w:trHeight w:val="345"/>
        </w:trPr>
        <w:tc>
          <w:tcPr>
            <w:tcW w:w="507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21CA4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1- حضور منظم«تأخیر در ورود، تعجیل در خروج» (عالی 4، خیلی خوب 3، خوب2، متوسط 1، ضعیف0)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126A06" w:rsidRDefault="00726DF8" w:rsidP="00726DF8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26A06">
              <w:rPr>
                <w:rFonts w:cs="B Nazanin" w:hint="cs"/>
                <w:b/>
                <w:bCs/>
                <w:sz w:val="16"/>
                <w:szCs w:val="16"/>
                <w:rtl/>
              </w:rPr>
              <w:t>رعایت نظم و انضباط اداری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33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1D4F84" w:rsidRDefault="00726DF8" w:rsidP="00726D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F21CA4" w:rsidRDefault="00726DF8" w:rsidP="00726D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2- غیبت غیر موجه (به ازای هر روز ، یک امتیاز منفی)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332"/>
        </w:trPr>
        <w:tc>
          <w:tcPr>
            <w:tcW w:w="507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1D4F84" w:rsidRDefault="00726DF8" w:rsidP="00726D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F21CA4" w:rsidRDefault="00726DF8" w:rsidP="00726D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3- اهتمام در وقت گذاری مؤثر در انجام وظایف محوله علاوه بر ساعت موظف اداری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98"/>
        </w:trPr>
        <w:tc>
          <w:tcPr>
            <w:tcW w:w="507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b/>
                <w:bCs/>
                <w:sz w:val="20"/>
                <w:szCs w:val="20"/>
              </w:rPr>
            </w:pPr>
            <w:r w:rsidRPr="00F21CA4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6804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jc w:val="right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 xml:space="preserve"> ارائه پیشنهادهای ارزنده مصوب در کمیته پیشنهادات که معطوف به حل مسآله یا تغییر روش کار و بهبود نتایج شود. 1-در سطح وزارتخانه(7امتیاز)2- در سطح دانشگاه فنی و حرفه ای (5امتیاز) 3-در سطح دانشکده/ آموزشکده (3امتیاز)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2F7ADB" w:rsidRDefault="00726DF8" w:rsidP="00726DF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F7ADB">
              <w:rPr>
                <w:rFonts w:cs="B Nazanin" w:hint="cs"/>
                <w:b/>
                <w:bCs/>
                <w:sz w:val="18"/>
                <w:szCs w:val="18"/>
                <w:rtl/>
              </w:rPr>
              <w:t>ابتکار و خلاقیت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241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 xml:space="preserve">دریافت نشان های دولتی و تقدیرنامه تحت هر عنوانی از مقامات کشوری و لشکری </w:t>
            </w:r>
            <w:r w:rsidRPr="00126A06">
              <w:rPr>
                <w:rFonts w:cs="B Nazanin" w:hint="cs"/>
                <w:sz w:val="16"/>
                <w:szCs w:val="16"/>
                <w:rtl/>
                <w:lang w:bidi="fa-IR"/>
              </w:rPr>
              <w:t>مطابق توضیحات ماده «4» دستور العمل ارزیابی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305"/>
        </w:trPr>
        <w:tc>
          <w:tcPr>
            <w:tcW w:w="507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1- عضویت فعال در بسیج (3امتیاز)2- عضویت در تیم های شرکت کننده در مسابقات ورزشی و فرهنگی کارکنان دانشگاه با ارائه مدرک معتبر(2امتیاز)3-حافظ کل قرآن (10امتیاز)حافظ پانزده جزء قرآن(5امتیاز)حافظ یک جزء و بیشتر با ارائه مدرک معتبر (2امتیاز)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21CA4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6804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شرکت در دوره های ضمن خدمت با ارائه گواهی (به ازای هر 10 ساعت 5/1 امتیاز) حداکثر 40ساعت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2F7ADB" w:rsidRDefault="00726DF8" w:rsidP="00726DF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F7ADB">
              <w:rPr>
                <w:rFonts w:cs="B Nazanin" w:hint="cs"/>
                <w:b/>
                <w:bCs/>
                <w:sz w:val="18"/>
                <w:szCs w:val="18"/>
                <w:rtl/>
              </w:rPr>
              <w:t>آموزش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98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انجام فعالیت های خودآموزی در زمینه تخصص های مورد نیاز شغل مورد تصدی با ارائه گواهی معتبر یا گزارش و تأییدیه مسئول مافوق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شرکت در همایش، سمینار، جلسات توجیهی و کارگاه های آموزشی با ارائه گواهی هر مورد 2 امتیاز(حداکثر 3 مورد)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آموزش به همکاران زیرمجموعه طبق چارت تشکیلاتی با ارائه گزارش هر همکار 2 امتیاز«حداکثر 2 نفر و تکمیل فرم شماره 9»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تدریس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یا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سخنرانی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زمینه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شغل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مورد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تصدی،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مسئولیت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سازمانی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یا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مأموریت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دانشگاه</w:t>
            </w:r>
            <w:r w:rsidRPr="00126A06">
              <w:rPr>
                <w:rFonts w:cs="B Nazanin"/>
                <w:sz w:val="16"/>
                <w:szCs w:val="16"/>
                <w:rtl/>
              </w:rPr>
              <w:t>(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ارائه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گواهی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ازای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5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ساعت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1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امتیاز)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تدریس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دانشگاه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مراکز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آموزش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عالی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(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ارائه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ابلاغ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تدریس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ازای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واحد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درسی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1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امتیاز)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680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طرح پژوهشی-تألیف و ترجمه کتاب -تالیف و ترجمه مقاله </w:t>
            </w:r>
            <w:r>
              <w:rPr>
                <w:rFonts w:ascii="Sakkal Majalla" w:hAnsi="Sakkal Majalla" w:cs="Sakkal Majalla"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تولید دانش فنی، اختراع و ... «تکمیل فرم شماره 8»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1D4F84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1-میزان آشنایی،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دقت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تسلط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وظایف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مأموریت 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شغلی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(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انجام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وظایف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کمترین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خطا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انضباط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بالا)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2F7ADB" w:rsidRDefault="00726DF8" w:rsidP="00726DF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F7ADB">
              <w:rPr>
                <w:rFonts w:cs="B Nazanin" w:hint="cs"/>
                <w:b/>
                <w:bCs/>
                <w:sz w:val="18"/>
                <w:szCs w:val="18"/>
                <w:rtl/>
              </w:rPr>
              <w:t>مشترکات شغلی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726DF8" w:rsidRPr="007275A6" w:rsidRDefault="00726DF8" w:rsidP="00726DF8">
            <w:pPr>
              <w:ind w:right="113"/>
              <w:jc w:val="center"/>
              <w:rPr>
                <w:rFonts w:cs="B Nazanin"/>
                <w:b/>
                <w:bCs/>
              </w:rPr>
            </w:pPr>
            <w:r w:rsidRPr="007275A6">
              <w:rPr>
                <w:rFonts w:cs="B Nazanin" w:hint="cs"/>
                <w:b/>
                <w:bCs/>
                <w:rtl/>
              </w:rPr>
              <w:t>اختصاصی</w:t>
            </w: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2-شناسایی،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بهره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گیری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استفاده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ابزارها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فناوریهای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نوین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امورات شغلی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3- شناسایی و تجزیه و تحلیل درست مسائل و بحران های مدیریتی در حوزه تحت تصدی و ارائه راهکارهای مناسب برای حل آنها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4-داشتن روحیه خلاق و نوآورانه(توانایی تولید ایده یا فکر جدید و ارزشمند در کار)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5-ایجاد وفاق، همدلی و تشریک مساعی با کارکنان به منظور استفاده حداکثری از ظرفیت ها و ارتقای بهره وری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6-سازماندهی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فعالیتها،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تعیین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وظایف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حدود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مسئولیت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واحدهای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تحت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سرپرستی و تفویض اختیار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7-بررسی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مستمر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عملکرد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کارکنان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اعلام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ثبت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بازخورد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فرم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مربوطه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206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8-تلاش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برای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پویایی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سازمان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توانمند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سازی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کارکنان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طریق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آموزش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44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9-برنامه ریزی بهینه به منظور تحقق اهداف و سیاستهای دانشگاه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نظارت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حسن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اجرای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آیین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نامه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ها،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بخشنامه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ها،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دستورالعمل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</w:rPr>
              <w:t xml:space="preserve"> ...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Tr="00726DF8">
        <w:trPr>
          <w:cantSplit/>
          <w:trHeight w:val="315"/>
        </w:trPr>
        <w:tc>
          <w:tcPr>
            <w:tcW w:w="507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6DF8" w:rsidRPr="00854E29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 و صورتجلسات مرتبط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این ستون لازم است ارزیابی کننده میزان تحقق انتظارات خود را از ارزیابی شونده که در ابتدای دوره ارزیابی در قالب چندین شاخص و در راستای مأموریت های شغلی به وی ابلاغ نموده است بسنجد.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F7ADB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 شغلی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Default="00726DF8" w:rsidP="00726DF8"/>
        </w:tc>
      </w:tr>
      <w:tr w:rsidR="00726DF8" w:rsidTr="00726DF8">
        <w:trPr>
          <w:cantSplit/>
          <w:trHeight w:val="240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/>
                <w:sz w:val="16"/>
                <w:szCs w:val="16"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تلاش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 جهت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جذب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مشارکتهای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مردمی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کمکهای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خیرین</w:t>
            </w:r>
            <w:r w:rsidRPr="00126A06">
              <w:rPr>
                <w:rFonts w:cs="B Nazani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Default="00726DF8" w:rsidP="00726DF8"/>
        </w:tc>
      </w:tr>
      <w:tr w:rsidR="00726DF8" w:rsidTr="00726DF8">
        <w:trPr>
          <w:cantSplit/>
          <w:trHeight w:val="210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تلاش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فعالیتهای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مرتبط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بحث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تولید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تجاری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سازی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ایده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پردازی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جهت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کارآفرینی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درآمدزایی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ارتباط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صنعت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Default="00726DF8" w:rsidP="00726DF8"/>
        </w:tc>
      </w:tr>
      <w:tr w:rsidR="00726DF8" w:rsidTr="00726DF8">
        <w:trPr>
          <w:cantSplit/>
          <w:trHeight w:val="180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میزان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تعامل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مسئولین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شهرستان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استان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 راستای اخذ امتیازات و رفع مشکلات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Default="00726DF8" w:rsidP="00726DF8"/>
        </w:tc>
      </w:tr>
      <w:tr w:rsidR="00726DF8" w:rsidTr="00726DF8">
        <w:trPr>
          <w:cantSplit/>
          <w:trHeight w:val="250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تلاش در راستای بهبود و ارتقای شاخصهای آموزشی، پژوهشی، دانشجویی و فرهنگی(برگزاری دقیق جلسات شوراها و کمیته های تخصصی)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DF8" w:rsidRDefault="00726DF8" w:rsidP="00726DF8"/>
        </w:tc>
      </w:tr>
      <w:tr w:rsidR="00803095" w:rsidTr="00726DF8">
        <w:trPr>
          <w:cantSplit/>
          <w:trHeight w:val="90"/>
        </w:trPr>
        <w:tc>
          <w:tcPr>
            <w:tcW w:w="50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803095" w:rsidRPr="00854E29" w:rsidRDefault="00803095" w:rsidP="00BC057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803095" w:rsidRPr="00854E29" w:rsidRDefault="00803095" w:rsidP="00BC057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803095" w:rsidRPr="00854E29" w:rsidRDefault="00803095" w:rsidP="00BC057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803095" w:rsidRPr="001D4F84" w:rsidRDefault="00803095" w:rsidP="00BC05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803095" w:rsidRPr="002F7ADB" w:rsidRDefault="00803095" w:rsidP="00BC05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7ADB">
              <w:rPr>
                <w:rFonts w:cs="B Nazanin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03095" w:rsidRPr="002F7ADB" w:rsidRDefault="00803095" w:rsidP="00BC0572">
            <w:pPr>
              <w:jc w:val="center"/>
              <w:rPr>
                <w:rFonts w:cs="B Titr"/>
                <w:sz w:val="20"/>
                <w:szCs w:val="20"/>
              </w:rPr>
            </w:pPr>
            <w:r w:rsidRPr="002F7ADB">
              <w:rPr>
                <w:rFonts w:cs="B Titr" w:hint="cs"/>
                <w:sz w:val="20"/>
                <w:szCs w:val="20"/>
                <w:rtl/>
              </w:rPr>
              <w:t>جمع امتیا</w:t>
            </w:r>
            <w:r>
              <w:rPr>
                <w:rFonts w:cs="B Titr" w:hint="cs"/>
                <w:sz w:val="20"/>
                <w:szCs w:val="20"/>
                <w:rtl/>
              </w:rPr>
              <w:t>ز</w:t>
            </w:r>
          </w:p>
        </w:tc>
      </w:tr>
    </w:tbl>
    <w:p w:rsidR="00E9599B" w:rsidRDefault="00E9599B"/>
    <w:sectPr w:rsidR="00E9599B" w:rsidSect="002F7ADB">
      <w:headerReference w:type="default" r:id="rId7"/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A7" w:rsidRDefault="00B30FA7" w:rsidP="00CF0746">
      <w:pPr>
        <w:spacing w:after="0" w:line="240" w:lineRule="auto"/>
      </w:pPr>
      <w:r>
        <w:separator/>
      </w:r>
    </w:p>
  </w:endnote>
  <w:endnote w:type="continuationSeparator" w:id="0">
    <w:p w:rsidR="00B30FA7" w:rsidRDefault="00B30FA7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A7" w:rsidRDefault="00B30FA7" w:rsidP="00CF0746">
      <w:pPr>
        <w:spacing w:after="0" w:line="240" w:lineRule="auto"/>
      </w:pPr>
      <w:r>
        <w:separator/>
      </w:r>
    </w:p>
  </w:footnote>
  <w:footnote w:type="continuationSeparator" w:id="0">
    <w:p w:rsidR="00B30FA7" w:rsidRDefault="00B30FA7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11" w:rsidRPr="00FD16B5" w:rsidRDefault="00CF0746" w:rsidP="00271B9E">
    <w:pPr>
      <w:bidi/>
      <w:jc w:val="center"/>
      <w:rPr>
        <w:rFonts w:ascii="Calibri" w:eastAsia="Calibri" w:hAnsi="Calibri" w:cs="B Nazanin"/>
        <w:sz w:val="16"/>
        <w:szCs w:val="16"/>
        <w:u w:val="single"/>
        <w:lang w:bidi="fa-IR"/>
      </w:rPr>
    </w:pPr>
    <w:r w:rsidRPr="00FD16B5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285C77" w:rsidRPr="00FD16B5">
      <w:rPr>
        <w:rFonts w:cs="B Titr" w:hint="cs"/>
        <w:sz w:val="24"/>
        <w:szCs w:val="24"/>
        <w:u w:val="single"/>
        <w:rtl/>
        <w:lang w:bidi="fa-IR"/>
      </w:rPr>
      <w:t>2</w:t>
    </w:r>
    <w:r w:rsidRPr="00FD16B5">
      <w:rPr>
        <w:rFonts w:cs="B Titr" w:hint="cs"/>
        <w:sz w:val="24"/>
        <w:szCs w:val="24"/>
        <w:u w:val="single"/>
        <w:rtl/>
        <w:lang w:bidi="fa-IR"/>
      </w:rPr>
      <w:t xml:space="preserve">) ارزیابی مدیران </w:t>
    </w:r>
    <w:r w:rsidR="00285C77" w:rsidRPr="004D1A8C">
      <w:rPr>
        <w:rFonts w:cs="B Titr" w:hint="cs"/>
        <w:sz w:val="24"/>
        <w:szCs w:val="24"/>
        <w:u w:val="single"/>
        <w:rtl/>
        <w:lang w:bidi="fa-IR"/>
      </w:rPr>
      <w:t>پایه</w:t>
    </w:r>
    <w:r w:rsidR="00FD16B5" w:rsidRPr="004D1A8C">
      <w:rPr>
        <w:rFonts w:ascii="Calibri" w:eastAsia="Calibri" w:hAnsi="Calibri" w:cs="B Nazanin" w:hint="cs"/>
        <w:sz w:val="20"/>
        <w:szCs w:val="20"/>
        <w:u w:val="single"/>
        <w:rtl/>
        <w:lang w:bidi="fa-IR"/>
      </w:rPr>
      <w:t xml:space="preserve"> </w:t>
    </w:r>
    <w:r w:rsidR="00271B9E" w:rsidRPr="004D1A8C">
      <w:rPr>
        <w:rFonts w:cs="B Nazanin" w:hint="cs"/>
        <w:sz w:val="20"/>
        <w:szCs w:val="20"/>
        <w:u w:val="single"/>
        <w:rtl/>
        <w:lang w:bidi="fa-IR"/>
      </w:rPr>
      <w:t>(</w:t>
    </w:r>
    <w:r w:rsidR="00271B9E" w:rsidRPr="004D1A8C">
      <w:rPr>
        <w:rFonts w:cs="B Nazanin" w:hint="cs"/>
        <w:sz w:val="18"/>
        <w:szCs w:val="18"/>
        <w:u w:val="single"/>
        <w:rtl/>
        <w:lang w:bidi="fa-IR"/>
      </w:rPr>
      <w:t>رئیس اداره، رئیس گروه، کارشناس مسئول</w:t>
    </w:r>
    <w:r w:rsidR="00271B9E" w:rsidRPr="004D1A8C">
      <w:rPr>
        <w:rFonts w:cs="B Nazanin" w:hint="cs"/>
        <w:sz w:val="20"/>
        <w:szCs w:val="20"/>
        <w:u w:val="single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73584"/>
    <w:multiLevelType w:val="hybridMultilevel"/>
    <w:tmpl w:val="35DE07BE"/>
    <w:lvl w:ilvl="0" w:tplc="EB5CC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91B36"/>
    <w:multiLevelType w:val="hybridMultilevel"/>
    <w:tmpl w:val="BFC43750"/>
    <w:lvl w:ilvl="0" w:tplc="B1FA79D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0E"/>
    <w:rsid w:val="00007FAF"/>
    <w:rsid w:val="000141E4"/>
    <w:rsid w:val="0001777F"/>
    <w:rsid w:val="000322D9"/>
    <w:rsid w:val="000353A6"/>
    <w:rsid w:val="00036580"/>
    <w:rsid w:val="0003728C"/>
    <w:rsid w:val="0004520A"/>
    <w:rsid w:val="000464DF"/>
    <w:rsid w:val="00054540"/>
    <w:rsid w:val="00057CB7"/>
    <w:rsid w:val="00067CCD"/>
    <w:rsid w:val="000837D6"/>
    <w:rsid w:val="00083DF2"/>
    <w:rsid w:val="00084A46"/>
    <w:rsid w:val="000A64AB"/>
    <w:rsid w:val="000A6D5A"/>
    <w:rsid w:val="000C45DC"/>
    <w:rsid w:val="000D1FB7"/>
    <w:rsid w:val="000D3F8F"/>
    <w:rsid w:val="000D5ABF"/>
    <w:rsid w:val="000D6C0B"/>
    <w:rsid w:val="000E21C3"/>
    <w:rsid w:val="000F11C9"/>
    <w:rsid w:val="000F3D94"/>
    <w:rsid w:val="001046B3"/>
    <w:rsid w:val="00107EB8"/>
    <w:rsid w:val="00114561"/>
    <w:rsid w:val="00126A06"/>
    <w:rsid w:val="00172802"/>
    <w:rsid w:val="0017596E"/>
    <w:rsid w:val="00192996"/>
    <w:rsid w:val="00196CB9"/>
    <w:rsid w:val="001A05E2"/>
    <w:rsid w:val="001B58A8"/>
    <w:rsid w:val="001C2628"/>
    <w:rsid w:val="001C730D"/>
    <w:rsid w:val="001D4F84"/>
    <w:rsid w:val="001D7111"/>
    <w:rsid w:val="001E1970"/>
    <w:rsid w:val="001E5962"/>
    <w:rsid w:val="001F6AE5"/>
    <w:rsid w:val="00200983"/>
    <w:rsid w:val="00217BA1"/>
    <w:rsid w:val="00222201"/>
    <w:rsid w:val="002238DC"/>
    <w:rsid w:val="0022730F"/>
    <w:rsid w:val="00230DD1"/>
    <w:rsid w:val="00247F91"/>
    <w:rsid w:val="00251138"/>
    <w:rsid w:val="00271B9E"/>
    <w:rsid w:val="00285C77"/>
    <w:rsid w:val="00290BFC"/>
    <w:rsid w:val="002934FF"/>
    <w:rsid w:val="002B7809"/>
    <w:rsid w:val="002C11E6"/>
    <w:rsid w:val="002D5DBF"/>
    <w:rsid w:val="002F7ADB"/>
    <w:rsid w:val="00312645"/>
    <w:rsid w:val="00327BD2"/>
    <w:rsid w:val="00337BA6"/>
    <w:rsid w:val="00340876"/>
    <w:rsid w:val="003418CA"/>
    <w:rsid w:val="0034789E"/>
    <w:rsid w:val="00386821"/>
    <w:rsid w:val="003903A3"/>
    <w:rsid w:val="00390B29"/>
    <w:rsid w:val="00391B3B"/>
    <w:rsid w:val="003A731E"/>
    <w:rsid w:val="003A7EE6"/>
    <w:rsid w:val="003B2427"/>
    <w:rsid w:val="003F5994"/>
    <w:rsid w:val="0041233B"/>
    <w:rsid w:val="00412E91"/>
    <w:rsid w:val="0041540E"/>
    <w:rsid w:val="004411EE"/>
    <w:rsid w:val="00445202"/>
    <w:rsid w:val="00452EDA"/>
    <w:rsid w:val="004637AB"/>
    <w:rsid w:val="0046495C"/>
    <w:rsid w:val="00471611"/>
    <w:rsid w:val="00473CEA"/>
    <w:rsid w:val="0047604C"/>
    <w:rsid w:val="00483482"/>
    <w:rsid w:val="004952A6"/>
    <w:rsid w:val="004A3A01"/>
    <w:rsid w:val="004A6C92"/>
    <w:rsid w:val="004B6159"/>
    <w:rsid w:val="004C09F1"/>
    <w:rsid w:val="004C2681"/>
    <w:rsid w:val="004C6D4C"/>
    <w:rsid w:val="004D1A8C"/>
    <w:rsid w:val="004D5FA8"/>
    <w:rsid w:val="004E7E44"/>
    <w:rsid w:val="005014D7"/>
    <w:rsid w:val="00501F8F"/>
    <w:rsid w:val="0050204D"/>
    <w:rsid w:val="00506563"/>
    <w:rsid w:val="00520BC9"/>
    <w:rsid w:val="0053666E"/>
    <w:rsid w:val="0056066D"/>
    <w:rsid w:val="005758FB"/>
    <w:rsid w:val="00575F43"/>
    <w:rsid w:val="00580522"/>
    <w:rsid w:val="00594BD9"/>
    <w:rsid w:val="005973D0"/>
    <w:rsid w:val="005A2AA2"/>
    <w:rsid w:val="005A4288"/>
    <w:rsid w:val="005C38A0"/>
    <w:rsid w:val="005D04E3"/>
    <w:rsid w:val="005D20AA"/>
    <w:rsid w:val="005D3D2B"/>
    <w:rsid w:val="0060165C"/>
    <w:rsid w:val="00610714"/>
    <w:rsid w:val="006268EF"/>
    <w:rsid w:val="00637550"/>
    <w:rsid w:val="00641C7C"/>
    <w:rsid w:val="00662304"/>
    <w:rsid w:val="006800A4"/>
    <w:rsid w:val="00691AE2"/>
    <w:rsid w:val="00697F0D"/>
    <w:rsid w:val="006A30E2"/>
    <w:rsid w:val="006A5D0E"/>
    <w:rsid w:val="006A7DB7"/>
    <w:rsid w:val="006B5695"/>
    <w:rsid w:val="006B6230"/>
    <w:rsid w:val="006C4EAA"/>
    <w:rsid w:val="006D7EF4"/>
    <w:rsid w:val="006F6495"/>
    <w:rsid w:val="00703769"/>
    <w:rsid w:val="00721FC7"/>
    <w:rsid w:val="00726DF8"/>
    <w:rsid w:val="007275A6"/>
    <w:rsid w:val="00730825"/>
    <w:rsid w:val="00742256"/>
    <w:rsid w:val="00747A5F"/>
    <w:rsid w:val="00750B47"/>
    <w:rsid w:val="007577E0"/>
    <w:rsid w:val="0078028D"/>
    <w:rsid w:val="00786315"/>
    <w:rsid w:val="007867AC"/>
    <w:rsid w:val="007901F8"/>
    <w:rsid w:val="007911E4"/>
    <w:rsid w:val="00792F7A"/>
    <w:rsid w:val="00797EAB"/>
    <w:rsid w:val="007A3620"/>
    <w:rsid w:val="007A7974"/>
    <w:rsid w:val="007A7990"/>
    <w:rsid w:val="007B009F"/>
    <w:rsid w:val="007B03E7"/>
    <w:rsid w:val="007B19E0"/>
    <w:rsid w:val="007B3EFB"/>
    <w:rsid w:val="007C4898"/>
    <w:rsid w:val="007D43F1"/>
    <w:rsid w:val="007D4D86"/>
    <w:rsid w:val="007D7194"/>
    <w:rsid w:val="00803095"/>
    <w:rsid w:val="008208EC"/>
    <w:rsid w:val="00822F8B"/>
    <w:rsid w:val="00826490"/>
    <w:rsid w:val="008270AB"/>
    <w:rsid w:val="00834479"/>
    <w:rsid w:val="00843CF4"/>
    <w:rsid w:val="0084527A"/>
    <w:rsid w:val="00854E29"/>
    <w:rsid w:val="00866A88"/>
    <w:rsid w:val="00871511"/>
    <w:rsid w:val="0088012F"/>
    <w:rsid w:val="008831F7"/>
    <w:rsid w:val="00890F33"/>
    <w:rsid w:val="00897247"/>
    <w:rsid w:val="008A026C"/>
    <w:rsid w:val="008B45CF"/>
    <w:rsid w:val="008B76C0"/>
    <w:rsid w:val="008C26D2"/>
    <w:rsid w:val="008C5425"/>
    <w:rsid w:val="008D5407"/>
    <w:rsid w:val="008F2680"/>
    <w:rsid w:val="00900A0E"/>
    <w:rsid w:val="0090735E"/>
    <w:rsid w:val="009116A4"/>
    <w:rsid w:val="00911B71"/>
    <w:rsid w:val="009174F3"/>
    <w:rsid w:val="00926750"/>
    <w:rsid w:val="00926F90"/>
    <w:rsid w:val="00931EDA"/>
    <w:rsid w:val="009431DE"/>
    <w:rsid w:val="00962431"/>
    <w:rsid w:val="009639F0"/>
    <w:rsid w:val="00971A5E"/>
    <w:rsid w:val="00982E04"/>
    <w:rsid w:val="00992CE2"/>
    <w:rsid w:val="0099383F"/>
    <w:rsid w:val="0099684B"/>
    <w:rsid w:val="009A3736"/>
    <w:rsid w:val="009A59C8"/>
    <w:rsid w:val="009B0DBC"/>
    <w:rsid w:val="009B7ABC"/>
    <w:rsid w:val="009D2A5F"/>
    <w:rsid w:val="009D4FD8"/>
    <w:rsid w:val="00A07C3B"/>
    <w:rsid w:val="00A20AEA"/>
    <w:rsid w:val="00A41841"/>
    <w:rsid w:val="00A50CC3"/>
    <w:rsid w:val="00A55439"/>
    <w:rsid w:val="00A55676"/>
    <w:rsid w:val="00A905D7"/>
    <w:rsid w:val="00A942EF"/>
    <w:rsid w:val="00AA5421"/>
    <w:rsid w:val="00AD1D09"/>
    <w:rsid w:val="00AD5C32"/>
    <w:rsid w:val="00AF0E32"/>
    <w:rsid w:val="00B0007A"/>
    <w:rsid w:val="00B0791F"/>
    <w:rsid w:val="00B07BFC"/>
    <w:rsid w:val="00B14F10"/>
    <w:rsid w:val="00B162D4"/>
    <w:rsid w:val="00B24F40"/>
    <w:rsid w:val="00B252E4"/>
    <w:rsid w:val="00B25CAE"/>
    <w:rsid w:val="00B30FA7"/>
    <w:rsid w:val="00B56864"/>
    <w:rsid w:val="00B61A83"/>
    <w:rsid w:val="00B933B9"/>
    <w:rsid w:val="00B9446F"/>
    <w:rsid w:val="00B94D19"/>
    <w:rsid w:val="00BC0572"/>
    <w:rsid w:val="00BC0EE8"/>
    <w:rsid w:val="00BC41D2"/>
    <w:rsid w:val="00BD0087"/>
    <w:rsid w:val="00C01931"/>
    <w:rsid w:val="00C03BE8"/>
    <w:rsid w:val="00C05FB1"/>
    <w:rsid w:val="00C106C0"/>
    <w:rsid w:val="00C121E7"/>
    <w:rsid w:val="00C4012D"/>
    <w:rsid w:val="00C45C7E"/>
    <w:rsid w:val="00C46310"/>
    <w:rsid w:val="00C558F9"/>
    <w:rsid w:val="00C93B70"/>
    <w:rsid w:val="00CA5173"/>
    <w:rsid w:val="00CB1521"/>
    <w:rsid w:val="00CB3782"/>
    <w:rsid w:val="00CC3CCB"/>
    <w:rsid w:val="00CC6107"/>
    <w:rsid w:val="00CD2783"/>
    <w:rsid w:val="00CF0746"/>
    <w:rsid w:val="00CF1660"/>
    <w:rsid w:val="00D06371"/>
    <w:rsid w:val="00D1779F"/>
    <w:rsid w:val="00D22DCE"/>
    <w:rsid w:val="00D241ED"/>
    <w:rsid w:val="00D3047D"/>
    <w:rsid w:val="00D30D60"/>
    <w:rsid w:val="00D44F6C"/>
    <w:rsid w:val="00D4758E"/>
    <w:rsid w:val="00D5174D"/>
    <w:rsid w:val="00D64C8E"/>
    <w:rsid w:val="00D659B3"/>
    <w:rsid w:val="00D86AC3"/>
    <w:rsid w:val="00D86B65"/>
    <w:rsid w:val="00DC3A14"/>
    <w:rsid w:val="00DD0F17"/>
    <w:rsid w:val="00DD20BC"/>
    <w:rsid w:val="00DF36F1"/>
    <w:rsid w:val="00E0120A"/>
    <w:rsid w:val="00E018A8"/>
    <w:rsid w:val="00E0497A"/>
    <w:rsid w:val="00E05CE4"/>
    <w:rsid w:val="00E072AF"/>
    <w:rsid w:val="00E16008"/>
    <w:rsid w:val="00E2581C"/>
    <w:rsid w:val="00E5418E"/>
    <w:rsid w:val="00E62BC0"/>
    <w:rsid w:val="00E66780"/>
    <w:rsid w:val="00E77891"/>
    <w:rsid w:val="00E81008"/>
    <w:rsid w:val="00E8115C"/>
    <w:rsid w:val="00E81D7A"/>
    <w:rsid w:val="00E855D3"/>
    <w:rsid w:val="00E9599B"/>
    <w:rsid w:val="00EA22D8"/>
    <w:rsid w:val="00EA36DD"/>
    <w:rsid w:val="00EA506D"/>
    <w:rsid w:val="00EB3A74"/>
    <w:rsid w:val="00EC2380"/>
    <w:rsid w:val="00EC2719"/>
    <w:rsid w:val="00EC30B9"/>
    <w:rsid w:val="00ED53DD"/>
    <w:rsid w:val="00ED7E06"/>
    <w:rsid w:val="00EE2ACE"/>
    <w:rsid w:val="00EE330B"/>
    <w:rsid w:val="00EE3ADD"/>
    <w:rsid w:val="00EF4B0D"/>
    <w:rsid w:val="00F00DE8"/>
    <w:rsid w:val="00F115CD"/>
    <w:rsid w:val="00F1407B"/>
    <w:rsid w:val="00F21CA4"/>
    <w:rsid w:val="00F26143"/>
    <w:rsid w:val="00F3576D"/>
    <w:rsid w:val="00F506DA"/>
    <w:rsid w:val="00F51BFF"/>
    <w:rsid w:val="00F53330"/>
    <w:rsid w:val="00F605A4"/>
    <w:rsid w:val="00F72FBD"/>
    <w:rsid w:val="00F82AAF"/>
    <w:rsid w:val="00F921BB"/>
    <w:rsid w:val="00F948A0"/>
    <w:rsid w:val="00FA2E4D"/>
    <w:rsid w:val="00FA70A6"/>
    <w:rsid w:val="00FB4885"/>
    <w:rsid w:val="00FC4899"/>
    <w:rsid w:val="00FC5E0B"/>
    <w:rsid w:val="00FD16B5"/>
    <w:rsid w:val="00FD260F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5:docId w15:val="{DB6401E1-8D8D-4BB4-9108-05AE78BA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46"/>
  </w:style>
  <w:style w:type="paragraph" w:styleId="Footer">
    <w:name w:val="footer"/>
    <w:basedOn w:val="Normal"/>
    <w:link w:val="Foot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کرمی راحله</cp:lastModifiedBy>
  <cp:revision>248</cp:revision>
  <cp:lastPrinted>2019-11-11T05:54:00Z</cp:lastPrinted>
  <dcterms:created xsi:type="dcterms:W3CDTF">2015-01-14T05:38:00Z</dcterms:created>
  <dcterms:modified xsi:type="dcterms:W3CDTF">2019-11-11T05:55:00Z</dcterms:modified>
</cp:coreProperties>
</file>